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441E" w:rsidP="00A30E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Zapoznaj się z lekcją na stronie: </w:t>
      </w:r>
      <w:hyperlink r:id="rId5" w:history="1">
        <w:r w:rsidRPr="00DA7F94">
          <w:rPr>
            <w:rStyle w:val="Hipercze"/>
            <w:sz w:val="28"/>
            <w:szCs w:val="28"/>
          </w:rPr>
          <w:t>https://www.youtube.com/watch?v=XDImaFwYBis</w:t>
        </w:r>
      </w:hyperlink>
      <w:r>
        <w:rPr>
          <w:sz w:val="28"/>
          <w:szCs w:val="28"/>
        </w:rPr>
        <w:t xml:space="preserve"> </w:t>
      </w:r>
    </w:p>
    <w:p w:rsidR="008C441E" w:rsidRDefault="008C441E" w:rsidP="00A30E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 w zeszycie</w:t>
      </w:r>
    </w:p>
    <w:p w:rsidR="008C441E" w:rsidRDefault="008C441E" w:rsidP="00A30E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podstawie obejrzanej lekcji, zanotuj jak ptaki przystosowały się do lotu w budowie wewnętrznej i zewnętrznej </w:t>
      </w:r>
    </w:p>
    <w:p w:rsidR="008C441E" w:rsidRDefault="008C441E" w:rsidP="00A30E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Narysuj pióro i opisz jego budowę </w:t>
      </w:r>
    </w:p>
    <w:p w:rsidR="008C441E" w:rsidRDefault="007171BC" w:rsidP="00A30E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podstawie lekcji na stronie: </w:t>
      </w:r>
      <w:hyperlink r:id="rId6" w:history="1">
        <w:r w:rsidRPr="00DA7F94">
          <w:rPr>
            <w:rStyle w:val="Hipercze"/>
            <w:sz w:val="28"/>
            <w:szCs w:val="28"/>
          </w:rPr>
          <w:t>https://www.youtube.com/watch?v=JHkJ3tfERUc</w:t>
        </w:r>
      </w:hyperlink>
      <w:r>
        <w:rPr>
          <w:sz w:val="28"/>
          <w:szCs w:val="28"/>
        </w:rPr>
        <w:t xml:space="preserve"> , w</w:t>
      </w:r>
      <w:r w:rsidR="008C441E">
        <w:rPr>
          <w:sz w:val="28"/>
          <w:szCs w:val="28"/>
        </w:rPr>
        <w:t xml:space="preserve">ymień rodzaje piór i opisz do czego służą </w:t>
      </w:r>
    </w:p>
    <w:p w:rsidR="00B4273C" w:rsidRPr="00A30E2F" w:rsidRDefault="00B4273C" w:rsidP="00A30E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Odpowiedzi sfotografuj i prześlij na adres: </w:t>
      </w:r>
      <w:hyperlink r:id="rId7" w:history="1">
        <w:r w:rsidRPr="00DA7F94">
          <w:rPr>
            <w:rStyle w:val="Hipercze"/>
            <w:sz w:val="28"/>
            <w:szCs w:val="28"/>
          </w:rPr>
          <w:t>b.kotlarz@o2.pl</w:t>
        </w:r>
      </w:hyperlink>
      <w:r>
        <w:rPr>
          <w:sz w:val="28"/>
          <w:szCs w:val="28"/>
        </w:rPr>
        <w:t xml:space="preserve"> </w:t>
      </w:r>
    </w:p>
    <w:sectPr w:rsidR="00B4273C" w:rsidRPr="00A30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237C2"/>
    <w:multiLevelType w:val="hybridMultilevel"/>
    <w:tmpl w:val="1EE48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30E2F"/>
    <w:rsid w:val="007171BC"/>
    <w:rsid w:val="008C441E"/>
    <w:rsid w:val="00A30E2F"/>
    <w:rsid w:val="00B4273C"/>
    <w:rsid w:val="00F4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E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4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kotlarz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HkJ3tfERUc" TargetMode="External"/><Relationship Id="rId5" Type="http://schemas.openxmlformats.org/officeDocument/2006/relationships/hyperlink" Target="https://www.youtube.com/watch?v=XDImaFwYBi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2020-05-18T16:00:00Z</dcterms:created>
  <dcterms:modified xsi:type="dcterms:W3CDTF">2020-05-18T16:12:00Z</dcterms:modified>
</cp:coreProperties>
</file>