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73D9A" w:rsidP="0082480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Zapoznaj się z tematem na stronie:                 </w:t>
      </w:r>
      <w:hyperlink r:id="rId5" w:history="1">
        <w:r w:rsidRPr="000042B2">
          <w:rPr>
            <w:rStyle w:val="Hipercze"/>
            <w:sz w:val="28"/>
            <w:szCs w:val="28"/>
          </w:rPr>
          <w:t>https://epodreczniki.pl/a/jak-ludzie-zmieniaja-krajobraz/Dnvuuigme</w:t>
        </w:r>
      </w:hyperlink>
      <w:r>
        <w:rPr>
          <w:sz w:val="28"/>
          <w:szCs w:val="28"/>
        </w:rPr>
        <w:t xml:space="preserve"> </w:t>
      </w:r>
    </w:p>
    <w:p w:rsidR="00073D9A" w:rsidRDefault="00BF6D15" w:rsidP="0082480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temat w zeszycie</w:t>
      </w:r>
    </w:p>
    <w:p w:rsidR="00BF6D15" w:rsidRDefault="00BF6D15" w:rsidP="0082480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Jak wyglądał dawniej krajobraz, a jak wygląda dzisiaj – zapisz odpowiedź  w zeszycie </w:t>
      </w:r>
    </w:p>
    <w:p w:rsidR="00BF6D15" w:rsidRDefault="00BF6D15" w:rsidP="0082480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Wymień rodzaje krajobrazów i podaj przykłady </w:t>
      </w:r>
    </w:p>
    <w:p w:rsidR="00A22393" w:rsidRPr="00824800" w:rsidRDefault="00A22393" w:rsidP="0082480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Jak nazywa się naprawianie szkód w krajobrazie wyrządzonych przez człowieka </w:t>
      </w:r>
    </w:p>
    <w:sectPr w:rsidR="00A22393" w:rsidRPr="00824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642D4"/>
    <w:multiLevelType w:val="hybridMultilevel"/>
    <w:tmpl w:val="493CF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24800"/>
    <w:rsid w:val="00073D9A"/>
    <w:rsid w:val="00824800"/>
    <w:rsid w:val="00A22393"/>
    <w:rsid w:val="00BF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8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jak-ludzie-zmieniaja-krajobraz/Dnvuuig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373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2020-05-10T20:40:00Z</dcterms:created>
  <dcterms:modified xsi:type="dcterms:W3CDTF">2020-05-10T20:46:00Z</dcterms:modified>
</cp:coreProperties>
</file>