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13E" w:rsidP="000C41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413E">
        <w:rPr>
          <w:sz w:val="28"/>
          <w:szCs w:val="28"/>
        </w:rPr>
        <w:t xml:space="preserve">Obejrzyj lekcję w Internecie na stronie: </w:t>
      </w:r>
      <w:hyperlink r:id="rId5" w:history="1">
        <w:r w:rsidRPr="000C413E">
          <w:rPr>
            <w:rStyle w:val="Hipercze"/>
            <w:sz w:val="28"/>
            <w:szCs w:val="28"/>
          </w:rPr>
          <w:t>https://www.youtube.com/watch?v=16hqOj59I9w</w:t>
        </w:r>
      </w:hyperlink>
      <w:r w:rsidRPr="000C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(od 4 minuty)</w:t>
      </w:r>
    </w:p>
    <w:p w:rsidR="000C413E" w:rsidRDefault="000C413E" w:rsidP="000C41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temat</w:t>
      </w:r>
    </w:p>
    <w:p w:rsidR="000C413E" w:rsidRDefault="000C413E" w:rsidP="000C41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zadanie 1 i 2 ze str. 141 w podręczniku </w:t>
      </w:r>
    </w:p>
    <w:p w:rsidR="000C413E" w:rsidRPr="000C413E" w:rsidRDefault="000C413E" w:rsidP="000C41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Chętni mogą wykonać zadanie 3 i przesłać na adres: </w:t>
      </w:r>
      <w:hyperlink r:id="rId6" w:history="1">
        <w:r w:rsidRPr="00282A8F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0C413E" w:rsidRPr="000C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0E"/>
    <w:multiLevelType w:val="hybridMultilevel"/>
    <w:tmpl w:val="D75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413E"/>
    <w:rsid w:val="000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1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16hqOj59I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2020-04-27T21:20:00Z</dcterms:created>
  <dcterms:modified xsi:type="dcterms:W3CDTF">2020-04-27T21:26:00Z</dcterms:modified>
</cp:coreProperties>
</file>