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EA5">
      <w:r>
        <w:t xml:space="preserve">Wykonaj ćwiczenia w zeszycie ćwiczeń na stronach od 78 do 79. Wykonane ćwiczenia sfotografuj i prześlij na podany adres: </w:t>
      </w:r>
      <w:hyperlink r:id="rId4" w:history="1">
        <w:r w:rsidRPr="00A370B4">
          <w:rPr>
            <w:rStyle w:val="Hipercze"/>
          </w:rPr>
          <w:t>b.kotlarz@o2.pl</w:t>
        </w:r>
      </w:hyperlink>
      <w:r>
        <w:t xml:space="preserve"> </w:t>
      </w:r>
    </w:p>
    <w:p w:rsidR="00A16EA5" w:rsidRDefault="00A16EA5"/>
    <w:p w:rsidR="00A16EA5" w:rsidRDefault="00A16EA5">
      <w:r>
        <w:t xml:space="preserve">Powodzenia </w:t>
      </w:r>
      <w:r>
        <w:sym w:font="Wingdings" w:char="F04A"/>
      </w:r>
    </w:p>
    <w:sectPr w:rsidR="00A1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EA5"/>
    <w:rsid w:val="00A1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2020-04-14T17:31:00Z</dcterms:created>
  <dcterms:modified xsi:type="dcterms:W3CDTF">2020-04-14T17:33:00Z</dcterms:modified>
</cp:coreProperties>
</file>