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09A" w:rsidRPr="00475A11" w:rsidRDefault="00475A11" w:rsidP="00475A11">
      <w:pPr>
        <w:jc w:val="center"/>
        <w:rPr>
          <w:b/>
          <w:color w:val="000000" w:themeColor="text1"/>
          <w:sz w:val="24"/>
          <w:szCs w:val="24"/>
        </w:rPr>
      </w:pPr>
      <w:r w:rsidRPr="00475A11">
        <w:rPr>
          <w:b/>
          <w:color w:val="000000" w:themeColor="text1"/>
          <w:sz w:val="24"/>
          <w:szCs w:val="24"/>
        </w:rPr>
        <w:t xml:space="preserve">Wykaz podręczników i materiałów ćwiczeniowych obowiązujących w roku szkolnym 2019/2020 </w:t>
      </w:r>
      <w:r>
        <w:rPr>
          <w:b/>
          <w:color w:val="000000" w:themeColor="text1"/>
          <w:sz w:val="24"/>
          <w:szCs w:val="24"/>
        </w:rPr>
        <w:br/>
      </w:r>
      <w:r w:rsidRPr="00475A11">
        <w:rPr>
          <w:b/>
          <w:color w:val="000000" w:themeColor="text1"/>
          <w:sz w:val="24"/>
          <w:szCs w:val="24"/>
        </w:rPr>
        <w:t>do zakupu przez rodziców/prawnych opiekunów</w:t>
      </w:r>
    </w:p>
    <w:p w:rsidR="00CE65B0" w:rsidRPr="00F27753" w:rsidRDefault="00CE65B0" w:rsidP="00CE65B0">
      <w:pPr>
        <w:rPr>
          <w:b/>
          <w:color w:val="000000" w:themeColor="text1"/>
        </w:rPr>
      </w:pPr>
    </w:p>
    <w:p w:rsidR="00CE65B0" w:rsidRPr="00CE65B0" w:rsidRDefault="00CE65B0" w:rsidP="00CE65B0">
      <w:pPr>
        <w:rPr>
          <w:rFonts w:ascii="Times New Roman" w:hAnsi="Times New Roman" w:cs="Times New Roman"/>
          <w:b/>
          <w:color w:val="000000" w:themeColor="text1"/>
        </w:rPr>
      </w:pPr>
      <w:r w:rsidRPr="00CE65B0">
        <w:rPr>
          <w:rFonts w:ascii="Times New Roman" w:hAnsi="Times New Roman" w:cs="Times New Roman"/>
          <w:b/>
          <w:color w:val="000000" w:themeColor="text1"/>
        </w:rPr>
        <w:t>Oddział przedszkolny</w:t>
      </w:r>
    </w:p>
    <w:tbl>
      <w:tblPr>
        <w:tblW w:w="1020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409"/>
        <w:gridCol w:w="4111"/>
        <w:gridCol w:w="1701"/>
      </w:tblGrid>
      <w:tr w:rsidR="00CE65B0" w:rsidRPr="00CE65B0" w:rsidTr="00CE65B0">
        <w:tc>
          <w:tcPr>
            <w:tcW w:w="1985" w:type="dxa"/>
            <w:shd w:val="clear" w:color="auto" w:fill="FFFFFF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E65B0" w:rsidRPr="00CE65B0" w:rsidRDefault="00CE65B0" w:rsidP="00981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Zajęcia edukacyjne</w:t>
            </w:r>
          </w:p>
          <w:p w:rsidR="00CE65B0" w:rsidRPr="00CE65B0" w:rsidRDefault="00CE65B0" w:rsidP="00981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65B0" w:rsidRPr="00CE65B0" w:rsidRDefault="00CE65B0" w:rsidP="00981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111" w:type="dxa"/>
            <w:shd w:val="clear" w:color="auto" w:fill="FFFFFF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65B0" w:rsidRPr="00CE65B0" w:rsidRDefault="00CE65B0" w:rsidP="00981182">
            <w:pPr>
              <w:ind w:left="30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701" w:type="dxa"/>
            <w:shd w:val="clear" w:color="auto" w:fill="FFFFFF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E65B0" w:rsidRPr="00CE65B0" w:rsidRDefault="00CE65B0" w:rsidP="009811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CE65B0" w:rsidRPr="00CE65B0" w:rsidTr="00CE65B0">
        <w:trPr>
          <w:cantSplit/>
          <w:trHeight w:val="2412"/>
        </w:trPr>
        <w:tc>
          <w:tcPr>
            <w:tcW w:w="1985" w:type="dxa"/>
          </w:tcPr>
          <w:p w:rsidR="00CE65B0" w:rsidRPr="00CE65B0" w:rsidRDefault="00CE65B0" w:rsidP="00981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Oddział przedszkolny</w:t>
            </w:r>
          </w:p>
        </w:tc>
        <w:tc>
          <w:tcPr>
            <w:tcW w:w="2409" w:type="dxa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„Elementarz sześciolatka” – zestaw dla dziecka.</w:t>
            </w:r>
          </w:p>
          <w:p w:rsidR="00CE65B0" w:rsidRPr="00CE65B0" w:rsidRDefault="00CE65B0" w:rsidP="00CE65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color w:val="000000" w:themeColor="text1"/>
                <w:kern w:val="36"/>
                <w:sz w:val="24"/>
                <w:szCs w:val="24"/>
              </w:rPr>
              <w:t>W skład pakietu wchodzą: „Karty pracy” cz.1-4, „Mój zeszyt” (dołączony do cz,1 „Kart pracy”, „Książka”, „Wycinanki”, ołówek z nakładką</w:t>
            </w:r>
          </w:p>
        </w:tc>
        <w:tc>
          <w:tcPr>
            <w:tcW w:w="1701" w:type="dxa"/>
          </w:tcPr>
          <w:p w:rsidR="00CE65B0" w:rsidRPr="00CE65B0" w:rsidRDefault="00CE65B0" w:rsidP="009811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5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CE65B0" w:rsidRPr="00CE65B0" w:rsidTr="00CE65B0">
        <w:tc>
          <w:tcPr>
            <w:tcW w:w="1985" w:type="dxa"/>
          </w:tcPr>
          <w:p w:rsidR="00CE65B0" w:rsidRPr="00CE65B0" w:rsidRDefault="00CE65B0" w:rsidP="0098118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E65B0" w:rsidRPr="00CE65B0" w:rsidRDefault="00CE65B0" w:rsidP="0098118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5B0">
              <w:rPr>
                <w:rFonts w:ascii="Times New Roman" w:hAnsi="Times New Roman" w:cs="Times New Roman"/>
                <w:b/>
                <w:color w:val="000000" w:themeColor="text1"/>
              </w:rPr>
              <w:t>Religia</w:t>
            </w:r>
          </w:p>
        </w:tc>
        <w:tc>
          <w:tcPr>
            <w:tcW w:w="2409" w:type="dxa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65B0">
              <w:rPr>
                <w:rFonts w:ascii="Times New Roman" w:hAnsi="Times New Roman" w:cs="Times New Roman"/>
                <w:color w:val="000000" w:themeColor="text1"/>
              </w:rPr>
              <w:t>D. Kurpiński, J. Snopek</w:t>
            </w:r>
          </w:p>
        </w:tc>
        <w:tc>
          <w:tcPr>
            <w:tcW w:w="4111" w:type="dxa"/>
          </w:tcPr>
          <w:p w:rsidR="00CE65B0" w:rsidRPr="00CE65B0" w:rsidRDefault="00CE65B0" w:rsidP="0098118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65B0">
              <w:rPr>
                <w:rFonts w:ascii="Times New Roman" w:hAnsi="Times New Roman" w:cs="Times New Roman"/>
                <w:color w:val="000000" w:themeColor="text1"/>
              </w:rPr>
              <w:t xml:space="preserve">Podręcznik: Spotkania dzieci Bożych  </w:t>
            </w:r>
          </w:p>
          <w:p w:rsidR="00CE65B0" w:rsidRPr="00CE65B0" w:rsidRDefault="00CE65B0" w:rsidP="0098118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CE65B0" w:rsidRPr="00CE65B0" w:rsidRDefault="00CE65B0" w:rsidP="00CE65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E65B0">
              <w:rPr>
                <w:rFonts w:ascii="Times New Roman" w:hAnsi="Times New Roman" w:cs="Times New Roman"/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50E31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50E31">
        <w:rPr>
          <w:rFonts w:ascii="Times New Roman" w:hAnsi="Times New Roman" w:cs="Times New Roman"/>
          <w:sz w:val="28"/>
          <w:szCs w:val="28"/>
        </w:rPr>
        <w:t>Kl. I</w:t>
      </w:r>
    </w:p>
    <w:tbl>
      <w:tblPr>
        <w:tblW w:w="10075" w:type="dxa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25"/>
        <w:gridCol w:w="2126"/>
        <w:gridCol w:w="3969"/>
        <w:gridCol w:w="2455"/>
      </w:tblGrid>
      <w:tr w:rsidR="00CE65B0" w:rsidRPr="004F2034" w:rsidTr="00CE65B0">
        <w:trPr>
          <w:trHeight w:val="552"/>
        </w:trPr>
        <w:tc>
          <w:tcPr>
            <w:tcW w:w="1525" w:type="dxa"/>
          </w:tcPr>
          <w:p w:rsidR="00CE65B0" w:rsidRPr="004F2034" w:rsidRDefault="00CE65B0" w:rsidP="00981182">
            <w:pPr>
              <w:rPr>
                <w:b/>
                <w:color w:val="000000" w:themeColor="text1"/>
              </w:rPr>
            </w:pPr>
          </w:p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t>Religia</w:t>
            </w:r>
          </w:p>
        </w:tc>
        <w:tc>
          <w:tcPr>
            <w:tcW w:w="2126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ks. dr K. Mielnicki</w:t>
            </w:r>
          </w:p>
        </w:tc>
        <w:tc>
          <w:tcPr>
            <w:tcW w:w="3969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„Żyjemy w Bożym świecie” – podręcznik </w:t>
            </w:r>
          </w:p>
        </w:tc>
        <w:tc>
          <w:tcPr>
            <w:tcW w:w="2455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50E31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50E31">
        <w:rPr>
          <w:rFonts w:ascii="Times New Roman" w:hAnsi="Times New Roman" w:cs="Times New Roman"/>
          <w:sz w:val="28"/>
          <w:szCs w:val="28"/>
        </w:rPr>
        <w:t>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31">
        <w:rPr>
          <w:rFonts w:ascii="Times New Roman" w:hAnsi="Times New Roman" w:cs="Times New Roman"/>
          <w:sz w:val="28"/>
          <w:szCs w:val="28"/>
        </w:rPr>
        <w:t>II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2054"/>
        <w:gridCol w:w="3969"/>
        <w:gridCol w:w="2410"/>
      </w:tblGrid>
      <w:tr w:rsidR="00CE65B0" w:rsidRPr="004F2034" w:rsidTr="00CE65B0">
        <w:tc>
          <w:tcPr>
            <w:tcW w:w="1631" w:type="dxa"/>
          </w:tcPr>
          <w:p w:rsidR="00CE65B0" w:rsidRPr="00636074" w:rsidRDefault="00CE65B0" w:rsidP="00981182">
            <w:pPr>
              <w:jc w:val="center"/>
              <w:rPr>
                <w:b/>
                <w:color w:val="000000" w:themeColor="text1"/>
              </w:rPr>
            </w:pPr>
          </w:p>
          <w:p w:rsidR="00CE65B0" w:rsidRPr="0063607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636074">
              <w:rPr>
                <w:b/>
                <w:color w:val="000000" w:themeColor="text1"/>
              </w:rPr>
              <w:t>Religia</w:t>
            </w:r>
          </w:p>
        </w:tc>
        <w:tc>
          <w:tcPr>
            <w:tcW w:w="2054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ks. dr J. Czerkawski</w:t>
            </w:r>
          </w:p>
        </w:tc>
        <w:tc>
          <w:tcPr>
            <w:tcW w:w="3969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„Idziemy do Jezusa”- podręcznik </w:t>
            </w:r>
          </w:p>
        </w:tc>
        <w:tc>
          <w:tcPr>
            <w:tcW w:w="2410" w:type="dxa"/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50E31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50E31">
        <w:rPr>
          <w:rFonts w:ascii="Times New Roman" w:hAnsi="Times New Roman" w:cs="Times New Roman"/>
          <w:sz w:val="28"/>
          <w:szCs w:val="28"/>
        </w:rPr>
        <w:t>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31">
        <w:rPr>
          <w:rFonts w:ascii="Times New Roman" w:hAnsi="Times New Roman" w:cs="Times New Roman"/>
          <w:sz w:val="28"/>
          <w:szCs w:val="28"/>
        </w:rPr>
        <w:t>III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2054"/>
        <w:gridCol w:w="3969"/>
        <w:gridCol w:w="2410"/>
      </w:tblGrid>
      <w:tr w:rsidR="00CE65B0" w:rsidRPr="004F2034" w:rsidTr="00CE65B0">
        <w:tc>
          <w:tcPr>
            <w:tcW w:w="1631" w:type="dxa"/>
          </w:tcPr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</w:p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t>Religia</w:t>
            </w:r>
          </w:p>
        </w:tc>
        <w:tc>
          <w:tcPr>
            <w:tcW w:w="2054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ks. dr J. Czerkawski</w:t>
            </w:r>
          </w:p>
        </w:tc>
        <w:tc>
          <w:tcPr>
            <w:tcW w:w="3969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„Jezus jest z nami”- podręcznik i zeszyt ćwiczeń</w:t>
            </w:r>
          </w:p>
          <w:p w:rsidR="00CE65B0" w:rsidRPr="004F2034" w:rsidRDefault="00CE65B0" w:rsidP="00981182">
            <w:pPr>
              <w:rPr>
                <w:color w:val="000000" w:themeColor="text1"/>
              </w:rPr>
            </w:pPr>
          </w:p>
        </w:tc>
        <w:tc>
          <w:tcPr>
            <w:tcW w:w="2410" w:type="dxa"/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50E31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50E31">
        <w:rPr>
          <w:rFonts w:ascii="Times New Roman" w:hAnsi="Times New Roman" w:cs="Times New Roman"/>
          <w:sz w:val="28"/>
          <w:szCs w:val="28"/>
        </w:rPr>
        <w:t>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31">
        <w:rPr>
          <w:rFonts w:ascii="Times New Roman" w:hAnsi="Times New Roman" w:cs="Times New Roman"/>
          <w:sz w:val="28"/>
          <w:szCs w:val="28"/>
        </w:rPr>
        <w:t>IV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31"/>
        <w:gridCol w:w="2054"/>
        <w:gridCol w:w="3969"/>
        <w:gridCol w:w="2410"/>
      </w:tblGrid>
      <w:tr w:rsidR="00CE65B0" w:rsidRPr="004F2034" w:rsidTr="00CE65B0">
        <w:trPr>
          <w:trHeight w:val="411"/>
        </w:trPr>
        <w:tc>
          <w:tcPr>
            <w:tcW w:w="1631" w:type="dxa"/>
          </w:tcPr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lastRenderedPageBreak/>
              <w:t>religia</w:t>
            </w:r>
          </w:p>
        </w:tc>
        <w:tc>
          <w:tcPr>
            <w:tcW w:w="2054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ks.</w:t>
            </w:r>
            <w:r>
              <w:rPr>
                <w:color w:val="000000" w:themeColor="text1"/>
              </w:rPr>
              <w:t xml:space="preserve"> </w:t>
            </w:r>
            <w:r w:rsidRPr="004F2034">
              <w:rPr>
                <w:color w:val="000000" w:themeColor="text1"/>
              </w:rPr>
              <w:t xml:space="preserve">dr K. Mielnicki, </w:t>
            </w:r>
          </w:p>
        </w:tc>
        <w:tc>
          <w:tcPr>
            <w:tcW w:w="3969" w:type="dxa"/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„Miejsca pełne </w:t>
            </w:r>
            <w:proofErr w:type="spellStart"/>
            <w:r w:rsidRPr="004F2034">
              <w:rPr>
                <w:color w:val="000000" w:themeColor="text1"/>
              </w:rPr>
              <w:t>BOGActw</w:t>
            </w:r>
            <w:proofErr w:type="spellEnd"/>
            <w:r w:rsidRPr="004F2034">
              <w:rPr>
                <w:color w:val="000000" w:themeColor="text1"/>
              </w:rPr>
              <w:t>” – podręcznik</w:t>
            </w:r>
            <w:r w:rsidR="00475A11">
              <w:rPr>
                <w:color w:val="000000" w:themeColor="text1"/>
              </w:rPr>
              <w:br/>
            </w:r>
            <w:r w:rsidRPr="004F2034">
              <w:rPr>
                <w:color w:val="000000" w:themeColor="text1"/>
              </w:rPr>
              <w:t xml:space="preserve"> i ćwiczenie </w:t>
            </w:r>
          </w:p>
        </w:tc>
        <w:tc>
          <w:tcPr>
            <w:tcW w:w="2410" w:type="dxa"/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50E31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50E31">
        <w:rPr>
          <w:rFonts w:ascii="Times New Roman" w:hAnsi="Times New Roman" w:cs="Times New Roman"/>
          <w:sz w:val="28"/>
          <w:szCs w:val="28"/>
        </w:rPr>
        <w:t>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E31">
        <w:rPr>
          <w:rFonts w:ascii="Times New Roman" w:hAnsi="Times New Roman" w:cs="Times New Roman"/>
          <w:sz w:val="28"/>
          <w:szCs w:val="28"/>
        </w:rPr>
        <w:t>V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2054"/>
        <w:gridCol w:w="3969"/>
        <w:gridCol w:w="2410"/>
      </w:tblGrid>
      <w:tr w:rsidR="00CE65B0" w:rsidRPr="004F2034" w:rsidTr="00CE65B0">
        <w:trPr>
          <w:cantSplit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t>religia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ks.</w:t>
            </w:r>
            <w:r>
              <w:rPr>
                <w:color w:val="000000" w:themeColor="text1"/>
              </w:rPr>
              <w:t xml:space="preserve"> </w:t>
            </w:r>
            <w:r w:rsidRPr="004F2034">
              <w:rPr>
                <w:color w:val="000000" w:themeColor="text1"/>
              </w:rPr>
              <w:t xml:space="preserve">dr K. Mielnicki,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„Spotkania </w:t>
            </w:r>
            <w:proofErr w:type="spellStart"/>
            <w:r w:rsidRPr="004F2034">
              <w:rPr>
                <w:color w:val="000000" w:themeColor="text1"/>
              </w:rPr>
              <w:t>uBOGAcające</w:t>
            </w:r>
            <w:proofErr w:type="spellEnd"/>
            <w:r w:rsidRPr="004F2034">
              <w:rPr>
                <w:color w:val="000000" w:themeColor="text1"/>
              </w:rPr>
              <w:t xml:space="preserve">” - podręcznik </w:t>
            </w:r>
            <w:r>
              <w:rPr>
                <w:color w:val="000000" w:themeColor="text1"/>
              </w:rPr>
              <w:br/>
            </w:r>
            <w:r w:rsidRPr="004F2034">
              <w:rPr>
                <w:color w:val="000000" w:themeColor="text1"/>
              </w:rPr>
              <w:t xml:space="preserve">i ćwiczenie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A5CB2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A5CB2">
        <w:rPr>
          <w:rFonts w:ascii="Times New Roman" w:hAnsi="Times New Roman" w:cs="Times New Roman"/>
          <w:sz w:val="28"/>
          <w:szCs w:val="28"/>
        </w:rPr>
        <w:t>Kl. VI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631"/>
        <w:gridCol w:w="2054"/>
        <w:gridCol w:w="3969"/>
        <w:gridCol w:w="2410"/>
      </w:tblGrid>
      <w:tr w:rsidR="00CE65B0" w:rsidRPr="004F2034" w:rsidTr="00CE65B0">
        <w:trPr>
          <w:trHeight w:val="411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t>religia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 ks.</w:t>
            </w:r>
            <w:r>
              <w:rPr>
                <w:color w:val="000000" w:themeColor="text1"/>
              </w:rPr>
              <w:t xml:space="preserve"> </w:t>
            </w:r>
            <w:r w:rsidRPr="004F2034">
              <w:rPr>
                <w:color w:val="000000" w:themeColor="text1"/>
              </w:rPr>
              <w:t xml:space="preserve">dr K. Mielnicki,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„Tajemnice </w:t>
            </w:r>
            <w:proofErr w:type="spellStart"/>
            <w:r w:rsidRPr="004F2034">
              <w:rPr>
                <w:color w:val="000000" w:themeColor="text1"/>
              </w:rPr>
              <w:t>BOGAtego</w:t>
            </w:r>
            <w:proofErr w:type="spellEnd"/>
            <w:r w:rsidRPr="004F2034">
              <w:rPr>
                <w:color w:val="000000" w:themeColor="text1"/>
              </w:rPr>
              <w:t xml:space="preserve"> życia” -podręcznik </w:t>
            </w:r>
            <w:r>
              <w:rPr>
                <w:color w:val="000000" w:themeColor="text1"/>
              </w:rPr>
              <w:br/>
            </w:r>
            <w:r w:rsidRPr="004F2034">
              <w:rPr>
                <w:color w:val="000000" w:themeColor="text1"/>
              </w:rPr>
              <w:t xml:space="preserve">i ćwiczenie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A5CB2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A5CB2">
        <w:rPr>
          <w:rFonts w:ascii="Times New Roman" w:hAnsi="Times New Roman" w:cs="Times New Roman"/>
          <w:sz w:val="28"/>
          <w:szCs w:val="28"/>
        </w:rPr>
        <w:t>Kl. VII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2196"/>
        <w:gridCol w:w="3827"/>
        <w:gridCol w:w="2410"/>
      </w:tblGrid>
      <w:tr w:rsidR="00CE65B0" w:rsidRPr="004F2034" w:rsidTr="00CE65B0">
        <w:trPr>
          <w:cantSplit/>
          <w:trHeight w:val="984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t>religia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red. ks. dr K. Mielnicki</w:t>
            </w:r>
            <w:r w:rsidRPr="004F2034">
              <w:rPr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„Błogosławieni, którzy szukają Jezusa” -</w:t>
            </w:r>
            <w:r>
              <w:rPr>
                <w:color w:val="000000" w:themeColor="text1"/>
              </w:rPr>
              <w:t xml:space="preserve"> </w:t>
            </w:r>
            <w:r w:rsidRPr="004F2034">
              <w:rPr>
                <w:color w:val="000000" w:themeColor="text1"/>
              </w:rPr>
              <w:t xml:space="preserve">podręcznik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/>
    <w:p w:rsidR="00CE65B0" w:rsidRPr="008A5CB2" w:rsidRDefault="00CE65B0" w:rsidP="00CE65B0">
      <w:pPr>
        <w:rPr>
          <w:rFonts w:ascii="Times New Roman" w:hAnsi="Times New Roman" w:cs="Times New Roman"/>
          <w:sz w:val="28"/>
          <w:szCs w:val="28"/>
        </w:rPr>
      </w:pPr>
      <w:r w:rsidRPr="008A5CB2">
        <w:rPr>
          <w:rFonts w:ascii="Times New Roman" w:hAnsi="Times New Roman" w:cs="Times New Roman"/>
          <w:sz w:val="28"/>
          <w:szCs w:val="28"/>
        </w:rPr>
        <w:t>Kl.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CB2">
        <w:rPr>
          <w:rFonts w:ascii="Times New Roman" w:hAnsi="Times New Roman" w:cs="Times New Roman"/>
          <w:sz w:val="28"/>
          <w:szCs w:val="28"/>
        </w:rPr>
        <w:t>VIII</w:t>
      </w:r>
    </w:p>
    <w:tbl>
      <w:tblPr>
        <w:tblW w:w="1006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126"/>
        <w:gridCol w:w="3752"/>
        <w:gridCol w:w="2485"/>
      </w:tblGrid>
      <w:tr w:rsidR="00CE65B0" w:rsidRPr="004F2034" w:rsidTr="00CE65B0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5B0" w:rsidRPr="004F2034" w:rsidRDefault="00CE65B0" w:rsidP="00981182">
            <w:pPr>
              <w:jc w:val="center"/>
              <w:rPr>
                <w:b/>
                <w:color w:val="000000" w:themeColor="text1"/>
              </w:rPr>
            </w:pPr>
            <w:r w:rsidRPr="004F2034">
              <w:rPr>
                <w:b/>
                <w:color w:val="000000" w:themeColor="text1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red. ks.</w:t>
            </w:r>
            <w:r>
              <w:rPr>
                <w:color w:val="000000" w:themeColor="text1"/>
              </w:rPr>
              <w:t xml:space="preserve"> </w:t>
            </w:r>
            <w:r w:rsidRPr="004F2034">
              <w:rPr>
                <w:color w:val="000000" w:themeColor="text1"/>
              </w:rPr>
              <w:t>dr K. Mielnicki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 xml:space="preserve">„Błogosławieni, którzy ufają Jezusowi” -podręcznik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B0" w:rsidRPr="004F2034" w:rsidRDefault="00CE65B0" w:rsidP="00981182">
            <w:pPr>
              <w:jc w:val="center"/>
              <w:rPr>
                <w:color w:val="000000" w:themeColor="text1"/>
              </w:rPr>
            </w:pPr>
            <w:r w:rsidRPr="004F2034">
              <w:rPr>
                <w:color w:val="000000" w:themeColor="text1"/>
              </w:rPr>
              <w:t>Wyd. „Jedność” Kielce</w:t>
            </w:r>
          </w:p>
        </w:tc>
      </w:tr>
    </w:tbl>
    <w:p w:rsidR="00CE65B0" w:rsidRDefault="00CE65B0" w:rsidP="00CE65B0"/>
    <w:p w:rsidR="00CE65B0" w:rsidRDefault="00CE65B0"/>
    <w:sectPr w:rsidR="00CE65B0" w:rsidSect="00CE6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5B0"/>
    <w:rsid w:val="00176F91"/>
    <w:rsid w:val="003C2A61"/>
    <w:rsid w:val="00475A11"/>
    <w:rsid w:val="007024C1"/>
    <w:rsid w:val="008D409A"/>
    <w:rsid w:val="00906301"/>
    <w:rsid w:val="00AC2DEE"/>
    <w:rsid w:val="00B60A03"/>
    <w:rsid w:val="00CE65B0"/>
    <w:rsid w:val="00E9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Szlaska</dc:creator>
  <cp:lastModifiedBy>Nikola Szlaska</cp:lastModifiedBy>
  <cp:revision>1</cp:revision>
  <dcterms:created xsi:type="dcterms:W3CDTF">2019-06-16T18:49:00Z</dcterms:created>
  <dcterms:modified xsi:type="dcterms:W3CDTF">2019-06-16T19:06:00Z</dcterms:modified>
</cp:coreProperties>
</file>